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врач КГП на ПХВ          </w:t>
      </w:r>
    </w:p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«Областная детская больница»</w:t>
      </w:r>
    </w:p>
    <w:p w:rsidR="00DE077C" w:rsidRPr="0012740F" w:rsidRDefault="00DE077C" w:rsidP="00DE0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УЗ г. Шымкент                                      </w:t>
      </w:r>
    </w:p>
    <w:p w:rsidR="00C31DF8" w:rsidRPr="0012740F" w:rsidRDefault="00DE077C" w:rsidP="00DE077C">
      <w:pPr>
        <w:spacing w:after="0" w:line="240" w:lineRule="auto"/>
        <w:jc w:val="right"/>
        <w:rPr>
          <w:sz w:val="28"/>
          <w:szCs w:val="28"/>
          <w:lang w:val="kk-KZ"/>
        </w:rPr>
      </w:pPr>
      <w:r w:rsidRPr="0012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__________________ Укбаева Г.С.</w:t>
      </w:r>
    </w:p>
    <w:p w:rsidR="00DE077C" w:rsidRDefault="00DE077C" w:rsidP="00F13377">
      <w:pPr>
        <w:spacing w:after="0" w:line="240" w:lineRule="auto"/>
        <w:rPr>
          <w:lang w:val="kk-KZ"/>
        </w:rPr>
      </w:pPr>
    </w:p>
    <w:p w:rsidR="00DE077C" w:rsidRDefault="00DE077C" w:rsidP="00DE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Pr="00DE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E10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DE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E10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E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.2021</w:t>
      </w:r>
      <w:r w:rsidRPr="00DE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 утверждении итогов по закупу </w:t>
      </w:r>
      <w:r w:rsidR="00E10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лекарственных средств на 2021 год, </w:t>
      </w:r>
      <w:r w:rsidRPr="00DE07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предложении.</w:t>
      </w:r>
    </w:p>
    <w:p w:rsidR="00DE077C" w:rsidRPr="00CF2914" w:rsidRDefault="00E10E08" w:rsidP="008D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 мая</w:t>
      </w:r>
      <w:r w:rsidR="00DE077C"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2021 г. в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DE077C"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по адресу: г. </w:t>
      </w:r>
      <w:r w:rsidR="00CF2914"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Шымкент</w:t>
      </w:r>
      <w:r w:rsidR="00CF2914" w:rsidRPr="003166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F2914"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CF2914"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мкр.Нурсат</w:t>
      </w:r>
      <w:proofErr w:type="gramEnd"/>
      <w:r w:rsidR="00CF2914" w:rsidRPr="008D3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строение 125/1</w:t>
      </w:r>
      <w:r w:rsidR="00DE077C"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была произведена процедура вскрытия конвертов с заявками на </w:t>
      </w:r>
      <w:r w:rsidR="00CF2914" w:rsidRPr="003166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участие по закупу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лекарственных средств на 2021 год </w:t>
      </w:r>
      <w:r w:rsidR="00DE077C"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способом запроса ценовых предложении</w:t>
      </w:r>
      <w:r w:rsidR="00DE077C" w:rsidRPr="00DE07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DE077C" w:rsidRPr="003166E0" w:rsidRDefault="00DE077C" w:rsidP="007C5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момента объявления и до окончательного срока приема заявок было зарегистрировано </w:t>
      </w:r>
      <w:r w:rsidR="00E10E0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Pr="00DE0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конверт с ценовыми предложениями потенциальных поставщиков на участие в закупке. При вскрытии конвертов представители потенциальных поставщиков не присутствовали</w:t>
      </w:r>
    </w:p>
    <w:p w:rsidR="00DE077C" w:rsidRPr="00F13377" w:rsidRDefault="00DE077C" w:rsidP="00DE0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tbl>
      <w:tblPr>
        <w:tblW w:w="15735" w:type="dxa"/>
        <w:tblInd w:w="-147" w:type="dxa"/>
        <w:tblLook w:val="04A0" w:firstRow="1" w:lastRow="0" w:firstColumn="1" w:lastColumn="0" w:noHBand="0" w:noVBand="1"/>
      </w:tblPr>
      <w:tblGrid>
        <w:gridCol w:w="709"/>
        <w:gridCol w:w="2835"/>
        <w:gridCol w:w="1985"/>
        <w:gridCol w:w="1984"/>
        <w:gridCol w:w="2268"/>
        <w:gridCol w:w="1560"/>
        <w:gridCol w:w="4394"/>
      </w:tblGrid>
      <w:tr w:rsidR="004F6836" w:rsidRPr="007C56B3" w:rsidTr="00C87BE5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поставщиков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и время регистрации заявки по времени </w:t>
            </w:r>
            <w:proofErr w:type="spellStart"/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-Султана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Подробное описание причин не рассмотрения с указанием сведений и документов, подтверждающих их несоответствие квалификационным требованиям </w:t>
            </w:r>
          </w:p>
        </w:tc>
      </w:tr>
      <w:tr w:rsidR="004F6836" w:rsidRPr="007C56B3" w:rsidTr="00C87BE5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E10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 w:rsidR="00E10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Ак-Ниет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E10E08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</w:t>
            </w:r>
            <w:r w:rsidR="004F6836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.2021 - 15:27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CA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Рассмотрена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6836" w:rsidRPr="007C56B3" w:rsidTr="00C87BE5">
        <w:trPr>
          <w:trHeight w:val="6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представленных заявках на участие и сопоставление цен:</w:t>
            </w:r>
          </w:p>
        </w:tc>
      </w:tr>
      <w:tr w:rsidR="004F6836" w:rsidRPr="007C56B3" w:rsidTr="00C87BE5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поставщика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Основание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36" w:rsidRPr="007C56B3" w:rsidRDefault="004F6836" w:rsidP="007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Торговое наименование</w:t>
            </w:r>
          </w:p>
        </w:tc>
      </w:tr>
      <w:tr w:rsidR="00954536" w:rsidRPr="007C56B3" w:rsidTr="00F13377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F13377" w:rsidRDefault="00954536" w:rsidP="0095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133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451F9F" w:rsidRDefault="00954536" w:rsidP="00954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1F9F">
              <w:rPr>
                <w:rFonts w:ascii="Times New Roman" w:hAnsi="Times New Roman"/>
                <w:sz w:val="20"/>
                <w:szCs w:val="20"/>
              </w:rPr>
              <w:t>Фентанил</w:t>
            </w:r>
            <w:proofErr w:type="spellEnd"/>
            <w:r w:rsidRPr="00451F9F">
              <w:rPr>
                <w:rFonts w:ascii="Times New Roman" w:hAnsi="Times New Roman"/>
                <w:sz w:val="20"/>
                <w:szCs w:val="20"/>
              </w:rPr>
              <w:t xml:space="preserve"> 0,005% ,2 мл №1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451F9F" w:rsidRDefault="00954536" w:rsidP="00954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95,65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7C56B3" w:rsidRDefault="00954536" w:rsidP="0095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36" w:rsidRDefault="00954536" w:rsidP="00954536">
            <w:pPr>
              <w:spacing w:after="0" w:line="240" w:lineRule="auto"/>
              <w:jc w:val="center"/>
            </w:pPr>
            <w:r w:rsidRPr="008E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 w:rsidRPr="008E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Ак-Ниет</w:t>
            </w:r>
            <w:r w:rsidRPr="008E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7C56B3" w:rsidRDefault="00954536" w:rsidP="0095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7C56B3" w:rsidRDefault="00954536" w:rsidP="0095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F9F">
              <w:rPr>
                <w:rFonts w:ascii="Times New Roman" w:hAnsi="Times New Roman"/>
                <w:sz w:val="20"/>
                <w:szCs w:val="20"/>
              </w:rPr>
              <w:t>Фентанил</w:t>
            </w:r>
            <w:proofErr w:type="spellEnd"/>
          </w:p>
        </w:tc>
      </w:tr>
      <w:tr w:rsidR="00954536" w:rsidRPr="007C56B3" w:rsidTr="008544BB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F13377" w:rsidRDefault="00954536" w:rsidP="0095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133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451F9F" w:rsidRDefault="00954536" w:rsidP="00954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1F9F">
              <w:rPr>
                <w:rFonts w:ascii="Times New Roman" w:hAnsi="Times New Roman"/>
                <w:sz w:val="20"/>
                <w:szCs w:val="20"/>
              </w:rPr>
              <w:t>Ревотаз</w:t>
            </w:r>
            <w:proofErr w:type="spellEnd"/>
            <w:r w:rsidRPr="00451F9F">
              <w:rPr>
                <w:rFonts w:ascii="Times New Roman" w:hAnsi="Times New Roman"/>
                <w:sz w:val="20"/>
                <w:szCs w:val="20"/>
              </w:rPr>
              <w:t xml:space="preserve"> порошок для приготовления раствора для внутривенной </w:t>
            </w:r>
            <w:proofErr w:type="spellStart"/>
            <w:r w:rsidRPr="00451F9F">
              <w:rPr>
                <w:rFonts w:ascii="Times New Roman" w:hAnsi="Times New Roman"/>
                <w:sz w:val="20"/>
                <w:szCs w:val="20"/>
              </w:rPr>
              <w:t>инфузии</w:t>
            </w:r>
            <w:proofErr w:type="spellEnd"/>
            <w:r w:rsidRPr="00451F9F">
              <w:rPr>
                <w:rFonts w:ascii="Times New Roman" w:hAnsi="Times New Roman"/>
                <w:sz w:val="20"/>
                <w:szCs w:val="20"/>
              </w:rPr>
              <w:t xml:space="preserve"> 4.5 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451F9F" w:rsidRDefault="00954536" w:rsidP="00954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>2 294,55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7C56B3" w:rsidRDefault="00954536" w:rsidP="0095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36" w:rsidRDefault="00954536" w:rsidP="00954536">
            <w:pPr>
              <w:spacing w:after="0" w:line="240" w:lineRule="auto"/>
              <w:jc w:val="center"/>
            </w:pPr>
            <w:r w:rsidRPr="008E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 w:rsidRPr="008E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Ак-Ниет</w:t>
            </w:r>
            <w:r w:rsidRPr="008E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7C56B3" w:rsidRDefault="00954536" w:rsidP="0095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7C56B3" w:rsidRDefault="00954536" w:rsidP="0095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F9F">
              <w:rPr>
                <w:rFonts w:ascii="Times New Roman" w:hAnsi="Times New Roman"/>
                <w:sz w:val="20"/>
                <w:szCs w:val="20"/>
              </w:rPr>
              <w:t>Ревотаз</w:t>
            </w:r>
            <w:proofErr w:type="spellEnd"/>
          </w:p>
        </w:tc>
      </w:tr>
      <w:tr w:rsidR="00954536" w:rsidRPr="007C56B3" w:rsidTr="008544BB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F13377" w:rsidRDefault="00954536" w:rsidP="0095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133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451F9F" w:rsidRDefault="00954536" w:rsidP="00954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Л-лизина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эсценат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0,1%,5 мл,</w:t>
            </w:r>
            <w:r w:rsidRPr="00451F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51F9F">
              <w:rPr>
                <w:rFonts w:ascii="Times New Roman" w:hAnsi="Times New Roman"/>
                <w:sz w:val="20"/>
                <w:szCs w:val="20"/>
              </w:rPr>
              <w:t>аствор для инъекций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451F9F" w:rsidRDefault="00954536" w:rsidP="00954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7C56B3" w:rsidRDefault="00954536" w:rsidP="0095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36" w:rsidRDefault="00954536" w:rsidP="00954536">
            <w:pPr>
              <w:spacing w:after="0" w:line="240" w:lineRule="auto"/>
              <w:jc w:val="center"/>
            </w:pPr>
            <w:r w:rsidRPr="008E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 w:rsidRPr="008E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Ак-Ниет</w:t>
            </w:r>
            <w:r w:rsidRPr="008E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7C56B3" w:rsidRDefault="00954536" w:rsidP="0095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7C56B3" w:rsidRDefault="00954536" w:rsidP="0095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Л-лизина</w:t>
            </w:r>
          </w:p>
        </w:tc>
      </w:tr>
      <w:tr w:rsidR="00954536" w:rsidRPr="007C56B3" w:rsidTr="008544BB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F13377" w:rsidRDefault="00954536" w:rsidP="0095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133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451F9F" w:rsidRDefault="00954536" w:rsidP="00954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F9F">
              <w:rPr>
                <w:rFonts w:ascii="Times New Roman" w:hAnsi="Times New Roman"/>
                <w:sz w:val="20"/>
                <w:szCs w:val="20"/>
              </w:rPr>
              <w:t xml:space="preserve">Холина </w:t>
            </w:r>
            <w:proofErr w:type="spellStart"/>
            <w:r w:rsidRPr="00451F9F">
              <w:rPr>
                <w:rFonts w:ascii="Times New Roman" w:hAnsi="Times New Roman"/>
                <w:sz w:val="20"/>
                <w:szCs w:val="20"/>
              </w:rPr>
              <w:t>альфосцерат</w:t>
            </w:r>
            <w:proofErr w:type="spellEnd"/>
            <w:r w:rsidRPr="00451F9F">
              <w:rPr>
                <w:rFonts w:ascii="Times New Roman" w:hAnsi="Times New Roman"/>
                <w:sz w:val="20"/>
                <w:szCs w:val="20"/>
              </w:rPr>
              <w:t xml:space="preserve"> раств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 для инъекций 1000 мг/4 мл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451F9F" w:rsidRDefault="00954536" w:rsidP="00954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2 818,00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7C56B3" w:rsidRDefault="00954536" w:rsidP="0095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36" w:rsidRDefault="00954536" w:rsidP="00954536">
            <w:pPr>
              <w:spacing w:after="0" w:line="240" w:lineRule="auto"/>
              <w:jc w:val="center"/>
            </w:pPr>
            <w:r w:rsidRPr="008E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 w:rsidRPr="008E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Ак-Ниет</w:t>
            </w:r>
            <w:r w:rsidRPr="008E3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7C56B3" w:rsidRDefault="00954536" w:rsidP="0095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п.112 Главы 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36" w:rsidRPr="00F13377" w:rsidRDefault="00954536" w:rsidP="0095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33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Глиатилин</w:t>
            </w:r>
            <w:proofErr w:type="spellEnd"/>
            <w:r w:rsidRPr="00F133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06113" w:rsidRPr="007C56B3" w:rsidTr="00F13377">
        <w:trPr>
          <w:trHeight w:val="58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6113" w:rsidRPr="007C56B3" w:rsidRDefault="00006113" w:rsidP="0000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6113" w:rsidRPr="007C56B3" w:rsidTr="00857CBA">
        <w:trPr>
          <w:trHeight w:val="677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113" w:rsidRPr="007C56B3" w:rsidRDefault="00006113" w:rsidP="00076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Организатор закупок по результатам данных протокола Определил: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CA2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  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Запросить у победител</w:t>
            </w:r>
            <w:r w:rsidR="00076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закупа документы, подтверждающие соответствие квалификационным требованиям предусмотренные пунктом 113 гл.10 ППРК 1729; </w:t>
            </w:r>
          </w:p>
        </w:tc>
      </w:tr>
      <w:tr w:rsidR="00006113" w:rsidRPr="007C56B3" w:rsidTr="00857CBA">
        <w:trPr>
          <w:trHeight w:val="399"/>
        </w:trPr>
        <w:tc>
          <w:tcPr>
            <w:tcW w:w="157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7C56B3" w:rsidRDefault="00006113" w:rsidP="00CA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местонахождение потенциального поставщика, с которым предполагается заключить договор закупа и цена такого договора в случае представления документов подтверждающие соответствие квалификационным требованиям:</w:t>
            </w:r>
          </w:p>
        </w:tc>
      </w:tr>
      <w:tr w:rsidR="00006113" w:rsidRPr="007C56B3" w:rsidTr="00857CBA">
        <w:trPr>
          <w:trHeight w:val="300"/>
        </w:trPr>
        <w:tc>
          <w:tcPr>
            <w:tcW w:w="157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113" w:rsidRPr="007C56B3" w:rsidRDefault="00006113" w:rsidP="00CA2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6113" w:rsidRPr="007C56B3" w:rsidTr="00C87BE5">
        <w:trPr>
          <w:trHeight w:val="6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6113" w:rsidRPr="007C56B3" w:rsidRDefault="00006113" w:rsidP="00CA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6113" w:rsidRPr="00076305" w:rsidRDefault="008556CA" w:rsidP="00076305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r w:rsidR="00076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Ак Ниет</w:t>
            </w:r>
            <w:r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БИН </w:t>
            </w:r>
            <w:r w:rsidR="0007630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960240000114</w:t>
            </w:r>
            <w:r w:rsidR="00076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76305" w:rsidRPr="00801EB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</w:t>
            </w:r>
            <w:r w:rsidR="00076305" w:rsidRPr="0021650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r w:rsidR="0007630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Кызылорда</w:t>
            </w:r>
            <w:r w:rsidR="00076305" w:rsidRPr="0021650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ул. </w:t>
            </w:r>
            <w:r w:rsidR="0007630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Байтурсынова 64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цена договора </w:t>
            </w:r>
            <w:r w:rsidR="00076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5 614 405,00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076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пять</w:t>
            </w:r>
            <w:r w:rsidRPr="0085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миллионов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85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естьсот </w:t>
            </w:r>
            <w:r w:rsidR="00954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четырнадцать тысяч</w:t>
            </w:r>
            <w:r w:rsidRPr="0085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6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четыреста пять</w:t>
            </w:r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тенге, 00 </w:t>
            </w:r>
            <w:proofErr w:type="spellStart"/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="00006113" w:rsidRPr="007C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DE077C" w:rsidRPr="00DE077C" w:rsidRDefault="00DE077C" w:rsidP="00F13377">
      <w:pPr>
        <w:spacing w:after="0" w:line="240" w:lineRule="auto"/>
      </w:pPr>
      <w:bookmarkStart w:id="0" w:name="_GoBack"/>
      <w:bookmarkEnd w:id="0"/>
    </w:p>
    <w:sectPr w:rsidR="00DE077C" w:rsidRPr="00DE077C" w:rsidSect="004F68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E8"/>
    <w:rsid w:val="00006113"/>
    <w:rsid w:val="00076305"/>
    <w:rsid w:val="0012740F"/>
    <w:rsid w:val="00146B91"/>
    <w:rsid w:val="00175A12"/>
    <w:rsid w:val="00197694"/>
    <w:rsid w:val="001D14CB"/>
    <w:rsid w:val="00316303"/>
    <w:rsid w:val="003166E0"/>
    <w:rsid w:val="00362BE6"/>
    <w:rsid w:val="00403BC4"/>
    <w:rsid w:val="0043349F"/>
    <w:rsid w:val="004F1C49"/>
    <w:rsid w:val="004F6836"/>
    <w:rsid w:val="00533C91"/>
    <w:rsid w:val="00583E76"/>
    <w:rsid w:val="005A16DB"/>
    <w:rsid w:val="005C5A89"/>
    <w:rsid w:val="006D6A0F"/>
    <w:rsid w:val="006F6CE1"/>
    <w:rsid w:val="0074259A"/>
    <w:rsid w:val="007839EA"/>
    <w:rsid w:val="007C56B3"/>
    <w:rsid w:val="007D0435"/>
    <w:rsid w:val="007D6885"/>
    <w:rsid w:val="00840A91"/>
    <w:rsid w:val="008556CA"/>
    <w:rsid w:val="00857CBA"/>
    <w:rsid w:val="008854FB"/>
    <w:rsid w:val="008A3F00"/>
    <w:rsid w:val="008D3A06"/>
    <w:rsid w:val="00954536"/>
    <w:rsid w:val="009629D6"/>
    <w:rsid w:val="009856A1"/>
    <w:rsid w:val="009A5D5B"/>
    <w:rsid w:val="00A12967"/>
    <w:rsid w:val="00AA3797"/>
    <w:rsid w:val="00AB022B"/>
    <w:rsid w:val="00AB20E8"/>
    <w:rsid w:val="00B41D4C"/>
    <w:rsid w:val="00B65269"/>
    <w:rsid w:val="00BE22A5"/>
    <w:rsid w:val="00C31DF8"/>
    <w:rsid w:val="00C37FD3"/>
    <w:rsid w:val="00C62F61"/>
    <w:rsid w:val="00C87BE5"/>
    <w:rsid w:val="00C91346"/>
    <w:rsid w:val="00CA2026"/>
    <w:rsid w:val="00CF2914"/>
    <w:rsid w:val="00D04599"/>
    <w:rsid w:val="00DE077C"/>
    <w:rsid w:val="00DE43A6"/>
    <w:rsid w:val="00E10E08"/>
    <w:rsid w:val="00EB19C3"/>
    <w:rsid w:val="00EF4DCC"/>
    <w:rsid w:val="00F13377"/>
    <w:rsid w:val="00F15B83"/>
    <w:rsid w:val="00F7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9A9E"/>
  <w15:chartTrackingRefBased/>
  <w15:docId w15:val="{8EFB4CDD-8A13-4692-9BA9-C775429E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2021-03-31T08:06:00Z</cp:lastPrinted>
  <dcterms:created xsi:type="dcterms:W3CDTF">2021-03-31T08:10:00Z</dcterms:created>
  <dcterms:modified xsi:type="dcterms:W3CDTF">2021-05-19T11:47:00Z</dcterms:modified>
</cp:coreProperties>
</file>